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371"/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2955"/>
        <w:gridCol w:w="1210"/>
        <w:gridCol w:w="2364"/>
        <w:gridCol w:w="1170"/>
      </w:tblGrid>
      <w:tr w:rsidR="000B4E9A" w:rsidRPr="000B4E9A" w:rsidTr="000B4E9A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</w:pPr>
            <w:bookmarkStart w:id="0" w:name="_GoBack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SESJA POPRAWKOWA EGZAMINACYJNA SEMESTRU ZIMOWEGO</w:t>
            </w: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br/>
            </w: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Cognitive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Science 2024/25</w:t>
            </w: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RE TAKE EXAMINATION SESSION OF WINTER SEMESTER</w:t>
            </w: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br/>
            </w: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Cognitive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Science 2024/25</w:t>
            </w: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</w:pP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Piątek</w:t>
            </w: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Monday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Tuesday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Wednesday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Thursday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Friday</w:t>
            </w:r>
            <w:proofErr w:type="spellEnd"/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21.02.2025</w:t>
            </w: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27.02.2025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28.02.2025</w:t>
            </w: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Cognitive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processes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modelling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</w:t>
            </w:r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8:30</w:t>
            </w:r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</w: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room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Methods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neuroscience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13:45</w:t>
            </w:r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</w:r>
            <w:proofErr w:type="spellStart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room</w:t>
            </w:r>
            <w:proofErr w:type="spellEnd"/>
            <w:r w:rsidRPr="000B4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0B4E9A" w:rsidRPr="000B4E9A" w:rsidTr="000B4E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lang w:eastAsia="pl-PL"/>
              </w:rPr>
              <w:t>dr Julian Zubek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B4E9A">
              <w:rPr>
                <w:rFonts w:ascii="Times New Roman" w:eastAsia="Times New Roman" w:hAnsi="Times New Roman" w:cs="Times New Roman"/>
                <w:lang w:eastAsia="pl-PL"/>
              </w:rPr>
              <w:t>dr Marcin Leśniak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4E9A" w:rsidRPr="000B4E9A" w:rsidRDefault="000B4E9A" w:rsidP="000B4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</w:tbl>
    <w:p w:rsidR="00FE1E31" w:rsidRDefault="00FE1E31" w:rsidP="000B4E9A"/>
    <w:sectPr w:rsidR="00FE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9A"/>
    <w:rsid w:val="000B4E9A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BA38"/>
  <w15:chartTrackingRefBased/>
  <w15:docId w15:val="{8484E472-B186-4F66-BA9F-0C019195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1</cp:revision>
  <dcterms:created xsi:type="dcterms:W3CDTF">2025-01-21T06:54:00Z</dcterms:created>
  <dcterms:modified xsi:type="dcterms:W3CDTF">2025-01-21T07:01:00Z</dcterms:modified>
</cp:coreProperties>
</file>